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A9A1E">
      <w:pPr>
        <w:widowControl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2CFD499C">
      <w:pPr>
        <w:widowControl/>
        <w:jc w:val="center"/>
        <w:rPr>
          <w:rFonts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介入诊疗质量技术实例征集报名表</w:t>
      </w:r>
    </w:p>
    <w:tbl>
      <w:tblPr>
        <w:tblStyle w:val="3"/>
        <w:tblW w:w="9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589"/>
        <w:gridCol w:w="2388"/>
        <w:gridCol w:w="2807"/>
      </w:tblGrid>
      <w:tr w14:paraId="69B9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15A4A1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医院名称</w:t>
            </w:r>
          </w:p>
        </w:tc>
        <w:tc>
          <w:tcPr>
            <w:tcW w:w="7784" w:type="dxa"/>
            <w:gridSpan w:val="3"/>
          </w:tcPr>
          <w:p w14:paraId="21515F7A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</w:tr>
      <w:tr w14:paraId="6592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44C1A7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申报科室</w:t>
            </w:r>
          </w:p>
        </w:tc>
        <w:tc>
          <w:tcPr>
            <w:tcW w:w="2589" w:type="dxa"/>
          </w:tcPr>
          <w:p w14:paraId="76D7E38F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8" w:type="dxa"/>
          </w:tcPr>
          <w:p w14:paraId="00E53A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申报人</w:t>
            </w:r>
          </w:p>
        </w:tc>
        <w:tc>
          <w:tcPr>
            <w:tcW w:w="2807" w:type="dxa"/>
          </w:tcPr>
          <w:p w14:paraId="226F561D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</w:tr>
      <w:tr w14:paraId="3891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49CF2F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2589" w:type="dxa"/>
          </w:tcPr>
          <w:p w14:paraId="4F2F928D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8" w:type="dxa"/>
          </w:tcPr>
          <w:p w14:paraId="34C47C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邮箱</w:t>
            </w:r>
          </w:p>
        </w:tc>
        <w:tc>
          <w:tcPr>
            <w:tcW w:w="2807" w:type="dxa"/>
          </w:tcPr>
          <w:p w14:paraId="040D3DF1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</w:tr>
      <w:tr w14:paraId="4B738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40" w:type="dxa"/>
            <w:vAlign w:val="center"/>
          </w:tcPr>
          <w:p w14:paraId="4FF51D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征集方向</w:t>
            </w:r>
          </w:p>
        </w:tc>
        <w:tc>
          <w:tcPr>
            <w:tcW w:w="7784" w:type="dxa"/>
            <w:gridSpan w:val="3"/>
          </w:tcPr>
          <w:p w14:paraId="5010EEC1">
            <w:pPr>
              <w:widowControl/>
              <w:adjustRightInd w:val="0"/>
              <w:snapToGrid w:val="0"/>
              <w:spacing w:line="240" w:lineRule="auto"/>
              <w:ind w:firstLine="960" w:firstLineChars="200"/>
              <w:rPr>
                <w:rFonts w:ascii="仿宋_GB2312" w:hAnsi="仿宋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48"/>
                <w:szCs w:val="48"/>
                <w14:ligatures w14:val="none"/>
              </w:rPr>
              <w:t>□</w:t>
            </w: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</w:rPr>
              <w:t>介入诊疗质量技术的质量管理</w:t>
            </w:r>
          </w:p>
          <w:p w14:paraId="6386FF32">
            <w:pPr>
              <w:widowControl/>
              <w:adjustRightInd w:val="0"/>
              <w:snapToGrid w:val="0"/>
              <w:spacing w:line="240" w:lineRule="auto"/>
              <w:ind w:firstLine="960" w:firstLineChars="200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48"/>
                <w:szCs w:val="48"/>
                <w:lang w:eastAsia="zh-CN"/>
                <w14:ligatures w14:val="none"/>
              </w:rPr>
              <w:t>□</w:t>
            </w: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</w:rPr>
              <w:t>介入诊疗质量技术的临床</w:t>
            </w: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  <w:lang w:val="en-US" w:eastAsia="zh-CN"/>
              </w:rPr>
              <w:t>应用及</w:t>
            </w: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</w:rPr>
              <w:t>推广</w:t>
            </w:r>
          </w:p>
        </w:tc>
      </w:tr>
      <w:tr w14:paraId="31663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6C75A3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实例名称</w:t>
            </w:r>
          </w:p>
        </w:tc>
        <w:tc>
          <w:tcPr>
            <w:tcW w:w="7784" w:type="dxa"/>
            <w:gridSpan w:val="3"/>
            <w:vAlign w:val="center"/>
          </w:tcPr>
          <w:p w14:paraId="7FEE80B7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</w:tr>
      <w:tr w14:paraId="015A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7C83B1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技术背景</w:t>
            </w:r>
          </w:p>
        </w:tc>
        <w:tc>
          <w:tcPr>
            <w:tcW w:w="7784" w:type="dxa"/>
            <w:gridSpan w:val="3"/>
            <w:vAlign w:val="center"/>
          </w:tcPr>
          <w:p w14:paraId="12A46666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</w:tr>
      <w:tr w14:paraId="1516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0A7FBC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目的和意义</w:t>
            </w:r>
          </w:p>
        </w:tc>
        <w:tc>
          <w:tcPr>
            <w:tcW w:w="7784" w:type="dxa"/>
            <w:gridSpan w:val="3"/>
            <w:vAlign w:val="center"/>
          </w:tcPr>
          <w:p w14:paraId="4EC77DF7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</w:tr>
      <w:tr w14:paraId="60E93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15297F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过程简述</w:t>
            </w:r>
          </w:p>
        </w:tc>
        <w:tc>
          <w:tcPr>
            <w:tcW w:w="7784" w:type="dxa"/>
            <w:gridSpan w:val="3"/>
          </w:tcPr>
          <w:p w14:paraId="18F20F56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</w:tr>
      <w:tr w14:paraId="5232E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4D4542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结果与结论</w:t>
            </w:r>
          </w:p>
        </w:tc>
        <w:tc>
          <w:tcPr>
            <w:tcW w:w="7784" w:type="dxa"/>
            <w:gridSpan w:val="3"/>
          </w:tcPr>
          <w:p w14:paraId="51A04458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</w:p>
        </w:tc>
      </w:tr>
      <w:tr w14:paraId="1237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8" w:hRule="atLeast"/>
          <w:jc w:val="center"/>
        </w:trPr>
        <w:tc>
          <w:tcPr>
            <w:tcW w:w="2040" w:type="dxa"/>
            <w:vAlign w:val="center"/>
          </w:tcPr>
          <w:p w14:paraId="44D0A9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真实性承诺</w:t>
            </w:r>
          </w:p>
        </w:tc>
        <w:tc>
          <w:tcPr>
            <w:tcW w:w="7784" w:type="dxa"/>
            <w:gridSpan w:val="3"/>
          </w:tcPr>
          <w:p w14:paraId="57F8D7AB">
            <w:pPr>
              <w:widowControl/>
              <w:ind w:firstLine="560" w:firstLineChars="200"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>本机构依照“2024年介入诊疗质量技术实例”规定提出申请，并同意主办方运用实例作为摄影、电视播放、出版及各项宣传教育、学术研究等活动，并承诺本实例所有过程、记录和数据真实、可追溯。</w:t>
            </w:r>
          </w:p>
          <w:p w14:paraId="3A2A141D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bookmarkStart w:id="0" w:name="_GoBack"/>
            <w:bookmarkEnd w:id="0"/>
          </w:p>
          <w:p w14:paraId="1651F1D9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 xml:space="preserve">                         医院盖章</w:t>
            </w:r>
          </w:p>
          <w:p w14:paraId="2BABC902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14:ligatures w14:val="none"/>
              </w:rPr>
              <w:t xml:space="preserve">                        年     月    日</w:t>
            </w:r>
          </w:p>
        </w:tc>
      </w:tr>
    </w:tbl>
    <w:p w14:paraId="7C89740D">
      <w:pPr>
        <w:widowControl/>
        <w:adjustRightInd w:val="0"/>
        <w:snapToGrid w:val="0"/>
        <w:spacing w:line="300" w:lineRule="auto"/>
        <w:ind w:firstLine="480" w:firstLineChars="20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填报说明：</w:t>
      </w:r>
    </w:p>
    <w:p w14:paraId="0990A567">
      <w:pPr>
        <w:widowControl/>
        <w:adjustRightInd w:val="0"/>
        <w:snapToGrid w:val="0"/>
        <w:spacing w:line="300" w:lineRule="auto"/>
        <w:ind w:firstLine="480" w:firstLineChars="20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1.实例入围后，申报人姓名用于制作证书（限1人），报名表请单位盖章后上传PDF扫描件。</w:t>
      </w:r>
    </w:p>
    <w:p w14:paraId="035D97DC">
      <w:pPr>
        <w:widowControl/>
        <w:adjustRightInd w:val="0"/>
        <w:snapToGrid w:val="0"/>
        <w:spacing w:line="300" w:lineRule="auto"/>
        <w:ind w:firstLine="480" w:firstLineChars="20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2.书写规格。</w:t>
      </w:r>
    </w:p>
    <w:p w14:paraId="55CDA877">
      <w:pPr>
        <w:widowControl/>
        <w:adjustRightInd w:val="0"/>
        <w:snapToGrid w:val="0"/>
        <w:spacing w:line="300" w:lineRule="auto"/>
        <w:ind w:firstLine="480" w:firstLineChars="20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（1）字体：中文为四号标仿宋，英文及数字为Times New Roman。</w:t>
      </w:r>
    </w:p>
    <w:p w14:paraId="765CAC40">
      <w:pPr>
        <w:widowControl/>
        <w:adjustRightInd w:val="0"/>
        <w:snapToGrid w:val="0"/>
        <w:spacing w:line="300" w:lineRule="auto"/>
        <w:ind w:firstLine="480" w:firstLineChars="20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（2）数字标示顺序，依序如下所示：一、（一）、1.、1.1…。</w:t>
      </w:r>
    </w:p>
    <w:p w14:paraId="4596D619">
      <w:pPr>
        <w:widowControl/>
        <w:adjustRightInd w:val="0"/>
        <w:snapToGrid w:val="0"/>
        <w:spacing w:line="300" w:lineRule="auto"/>
        <w:ind w:firstLine="480" w:firstLineChars="20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（3）内文除文字外，可有图表，字号不限，以阅读清晰为原则。</w:t>
      </w:r>
    </w:p>
    <w:p w14:paraId="31074809">
      <w:pPr>
        <w:widowControl/>
        <w:adjustRightInd w:val="0"/>
        <w:snapToGrid w:val="0"/>
        <w:spacing w:line="300" w:lineRule="auto"/>
        <w:ind w:firstLine="480" w:firstLineChars="20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（4）页码：实例及附件应标示页码。</w:t>
      </w:r>
    </w:p>
    <w:p w14:paraId="68259E14">
      <w:pPr>
        <w:widowControl/>
        <w:adjustRightInd w:val="0"/>
        <w:snapToGrid w:val="0"/>
        <w:spacing w:line="300" w:lineRule="auto"/>
        <w:ind w:firstLine="480" w:firstLineChars="20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（5）书写内容：请依据实例项目开展情况顺序呈现。</w:t>
      </w:r>
    </w:p>
    <w:p w14:paraId="40337EAE">
      <w:pPr>
        <w:widowControl/>
        <w:adjustRightInd w:val="0"/>
        <w:snapToGrid w:val="0"/>
        <w:spacing w:line="300" w:lineRule="auto"/>
        <w:ind w:firstLine="480" w:firstLineChars="20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>3.相关附件：会议记录、病历资料、图表等佐证活动过程的相关资料，以PDF文档形式上传，大小不超过10M。</w:t>
      </w:r>
    </w:p>
    <w:p w14:paraId="278FE0BC"/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TA3NWQwMjUzZjJhMzQzMzcyODgwNGVhYmQ1ZDgifQ=="/>
  </w:docVars>
  <w:rsids>
    <w:rsidRoot w:val="00000000"/>
    <w:rsid w:val="716F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2024-07-22T02:49:43Z</dcterms:created>
  <dc:creator>user</dc:creator>
  <cp:lastModifiedBy>杨顺舟</cp:lastModifiedBy>
  <dcterms:modified xsi:type="dcterms:W3CDTF">2024-07-22T02:49:59Z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ADF621B0B61E450E8637B0161C23293C_12</vt:lpwstr>
  </property>
</Properties>
</file>